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关于光学显微镜（带成像系统）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和生物安全型高压蒸汽灭菌器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采购项目的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市场调研公告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致各潜在生产厂家、供应商：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南县人民医院需要采购光学显微镜（带成像系统）和生物安全型高压蒸汽灭菌器。本着“公开透明、公平竞争、公正和诚实信用”的原则，为保证拟采购医疗设备的最高性价比及提高预算编制的准确度，我院现对计划采购产品的价格、性能、配置以及产品需求的合理性等进行公开市场调研，欢迎愿意参加本项目采购需求调研的潜在生产厂家、供应商，按照本公告要求提供调研资料。现将相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一、项目相关信息：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项目名称：宁南县</w:t>
      </w:r>
      <w:r>
        <w:rPr>
          <w:rFonts w:hint="eastAsia" w:ascii="仿宋" w:hAnsi="仿宋" w:eastAsia="仿宋" w:cs="仿宋"/>
          <w:sz w:val="32"/>
          <w:szCs w:val="32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光学显微镜（带成像系统）和生物安全型高压蒸汽灭菌器采购项目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（二）项目清单及主要性能要求及配置</w:t>
      </w:r>
    </w:p>
    <w:tbl>
      <w:tblPr>
        <w:tblStyle w:val="7"/>
        <w:tblW w:w="91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035"/>
        <w:gridCol w:w="3990"/>
        <w:gridCol w:w="1335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主要性能需求及配置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采购预算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光学显微镜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1、带成像系统，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有效像素：≥600万像素 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3072 × 2048；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聚光镜：内置孔径光阑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聚光镜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具有≥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种观察模式，可在明场暗场中任意切换。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物镜：平场消色差物镜4X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3种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曝光功能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≥三目观察筒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5万元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合同签订后，10个工作日内完成供货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生物安全型高压蒸汽灭菌器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具有安全联锁装置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压力： -0.1～0.28MPa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能自动排水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有生物安全型专业化设计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具有延时启动功能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有排气和保温功能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通过卫生安全评价，并有相关报告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此次项目含首次特种设备检测费用、三相电源安装的人工、材料等费用，医院不再支付其他费用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5.5万元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市场调研生产厂家、供应商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的资格要求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1、市场调研生产厂家、供应商应具有独立的法人资格，相应的经营范围，并提供经年检的法人、营业执照（副本）及税务登记证副本有效复印件。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市场调研生产厂家、供应商应提供市场调研产品的注册证、医疗器械经营许可证、备案证、代理、经销证书或针对本项目的专项授权书等有效证明文件（证明文件应具有可追溯性，市场调研生产厂家、供应商为市场调研产品制造商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3、市场调研生产厂家、供应商必须提供法定代表人对市场调研生产厂家、供应商代表的授权书原件（市场调研生产厂家、供应商代表不是法定代表人的）及市场调研生产厂家、供应商代表的身份证复印件。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三、供应商报名须递交资料（1份）：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1、供应商报名登记表、承诺函，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详见附件1、2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2、产品基本情况介绍表，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3、市场调研报名资料清单，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4、提交所有资料均需加盖公司公章；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四、市场调研要求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市场调研的报价，为设备送达采购人指定地点，经采购人验收合格并交货完毕所有可能发生的费用，包括设备费、运输、保险费、采购保管、安装、产品检验检测、操作人员培训、税收、售后服务及采购代理服务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2、市场调研生产厂家、供应商只有一次市场调研机会，供应商应一次性报出不可更改的市场调研结果。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3、市场调研生产厂家、供应商须同时提供产品彩页说明书、参数及相关卫生安全评价报告。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4、请参加单位严格按医院要求，认真阅读各项要求后严格按照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附件4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内容、顺序进行资料编制，并按规定时间、地点准时递交方案。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5、所有采购设备可根据经营范围进行单项报价，不要求全部报价。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6、属于专机专用耗材、配件的，务必一并报上耗材、配件采购价，耗材必须是“四川省药械集中采购及医药价格监管平台”目录内的。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五、报名方式及时间须知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报名方式：电子邮箱投递（投递邮箱nnxrmyysbk@163.com） 备注：邮件主题及附件名称（公司名称+项目名称+联系人+联系电话），资料发送至邮箱成功即可。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截止日期：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2024年8月14日12:00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 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1) 联 系 人：吉地老师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2) 联系电话：0834-4561779（工作日上午8:30-12:00；下午14:30-17:30）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                                                                                                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宁南县人民医院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2024年08月07日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ECAFB3"/>
    <w:multiLevelType w:val="singleLevel"/>
    <w:tmpl w:val="A2ECAF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Q4MjE0Y2FiZTg2YmZhZTExOTNiMDI2OGI2YjcifQ=="/>
  </w:docVars>
  <w:rsids>
    <w:rsidRoot w:val="794014BA"/>
    <w:rsid w:val="025C0D9B"/>
    <w:rsid w:val="07851B2B"/>
    <w:rsid w:val="07D53290"/>
    <w:rsid w:val="0DD91569"/>
    <w:rsid w:val="1385405D"/>
    <w:rsid w:val="153A6CA3"/>
    <w:rsid w:val="15D96A10"/>
    <w:rsid w:val="16233A5E"/>
    <w:rsid w:val="164A5414"/>
    <w:rsid w:val="175A65EF"/>
    <w:rsid w:val="199F354C"/>
    <w:rsid w:val="1E8861DE"/>
    <w:rsid w:val="23130C41"/>
    <w:rsid w:val="24FB7C42"/>
    <w:rsid w:val="25113A8A"/>
    <w:rsid w:val="25E941C9"/>
    <w:rsid w:val="28966363"/>
    <w:rsid w:val="28F673B8"/>
    <w:rsid w:val="2AED65EA"/>
    <w:rsid w:val="2CB1225A"/>
    <w:rsid w:val="2CB65628"/>
    <w:rsid w:val="2D2E0114"/>
    <w:rsid w:val="31F731E2"/>
    <w:rsid w:val="32B120CB"/>
    <w:rsid w:val="333A2D71"/>
    <w:rsid w:val="338871FB"/>
    <w:rsid w:val="33A15FD9"/>
    <w:rsid w:val="361761E8"/>
    <w:rsid w:val="38866017"/>
    <w:rsid w:val="388E5CB3"/>
    <w:rsid w:val="3C183FF9"/>
    <w:rsid w:val="3C5C5425"/>
    <w:rsid w:val="3C78616C"/>
    <w:rsid w:val="42566CC1"/>
    <w:rsid w:val="46352246"/>
    <w:rsid w:val="46BF4883"/>
    <w:rsid w:val="47462CC7"/>
    <w:rsid w:val="48905539"/>
    <w:rsid w:val="48F21359"/>
    <w:rsid w:val="4B571947"/>
    <w:rsid w:val="4B6B5017"/>
    <w:rsid w:val="4BB72540"/>
    <w:rsid w:val="505C17AE"/>
    <w:rsid w:val="523E2B25"/>
    <w:rsid w:val="556439F0"/>
    <w:rsid w:val="574857C2"/>
    <w:rsid w:val="578C1919"/>
    <w:rsid w:val="5822542B"/>
    <w:rsid w:val="5BA01F89"/>
    <w:rsid w:val="5D024813"/>
    <w:rsid w:val="61B32371"/>
    <w:rsid w:val="620069CB"/>
    <w:rsid w:val="625669BE"/>
    <w:rsid w:val="628A3E36"/>
    <w:rsid w:val="6CBC77A3"/>
    <w:rsid w:val="729E744A"/>
    <w:rsid w:val="794014BA"/>
    <w:rsid w:val="7C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1320</Words>
  <Characters>1401</Characters>
  <Lines>0</Lines>
  <Paragraphs>0</Paragraphs>
  <TotalTime>15</TotalTime>
  <ScaleCrop>false</ScaleCrop>
  <LinksUpToDate>false</LinksUpToDate>
  <CharactersWithSpaces>1550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唐顺利</dc:creator>
  <cp:lastModifiedBy>紫陌阡尘^O^</cp:lastModifiedBy>
  <dcterms:modified xsi:type="dcterms:W3CDTF">2024-08-09T09:48:17Z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076CC38DBEF54319965F302E1FF3BD42</vt:lpwstr>
  </property>
</Properties>
</file>